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49C" w:rsidRPr="00C2049C" w:rsidRDefault="00C2049C" w:rsidP="00C20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49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2049C" w:rsidRPr="00C2049C" w:rsidRDefault="00C2049C" w:rsidP="00C20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49C">
        <w:rPr>
          <w:rFonts w:ascii="Times New Roman" w:hAnsi="Times New Roman" w:cs="Times New Roman"/>
          <w:b/>
          <w:sz w:val="28"/>
          <w:szCs w:val="28"/>
        </w:rPr>
        <w:t>о проведении городского конкурса видеороликов «Игры для здоровья»</w:t>
      </w:r>
    </w:p>
    <w:p w:rsidR="00C2049C" w:rsidRPr="00C2049C" w:rsidRDefault="00C2049C" w:rsidP="00C204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49C" w:rsidRPr="00C2049C" w:rsidRDefault="00C2049C" w:rsidP="00C20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49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2049C" w:rsidRPr="00C2049C" w:rsidRDefault="00C2049C" w:rsidP="00C2049C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49C"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порядок проведения городского конкурса видеороликов «Игры для здоровья» (далее – Конкурс).</w:t>
      </w:r>
    </w:p>
    <w:p w:rsidR="00C2049C" w:rsidRPr="00C2049C" w:rsidRDefault="00C2049C" w:rsidP="00C2049C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49C">
        <w:rPr>
          <w:rFonts w:ascii="Times New Roman" w:hAnsi="Times New Roman" w:cs="Times New Roman"/>
          <w:sz w:val="28"/>
          <w:szCs w:val="28"/>
        </w:rPr>
        <w:t xml:space="preserve">Организаторами Конкурса являются муниципальное бюджетное учреждение города Кургана «Курганский городской </w:t>
      </w:r>
      <w:proofErr w:type="spellStart"/>
      <w:r w:rsidRPr="00C2049C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C2049C">
        <w:rPr>
          <w:rFonts w:ascii="Times New Roman" w:hAnsi="Times New Roman" w:cs="Times New Roman"/>
          <w:sz w:val="28"/>
          <w:szCs w:val="28"/>
        </w:rPr>
        <w:t xml:space="preserve">-методический центр» (далее – МБУ «КГ ИМЦ») и муниципальное бюджетное дошкольное образовательное учреждение города Кургана «Детский сад комбинированного вида №34 «Филиппок» (далее – МБДОУ «Детский сад №34»). </w:t>
      </w:r>
    </w:p>
    <w:p w:rsidR="00C2049C" w:rsidRPr="00C2049C" w:rsidRDefault="00C2049C" w:rsidP="00C2049C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49C">
        <w:rPr>
          <w:rFonts w:ascii="Times New Roman" w:hAnsi="Times New Roman" w:cs="Times New Roman"/>
          <w:sz w:val="28"/>
          <w:szCs w:val="28"/>
        </w:rPr>
        <w:t>Организаторы решают вопросы, связанные с организацией и проведением Конкурса, формируют состав жюри.</w:t>
      </w:r>
    </w:p>
    <w:p w:rsidR="00C2049C" w:rsidRPr="00C2049C" w:rsidRDefault="00C2049C" w:rsidP="00C2049C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49C">
        <w:rPr>
          <w:rFonts w:ascii="PT Astra Serif" w:hAnsi="PT Astra Serif"/>
          <w:sz w:val="28"/>
          <w:szCs w:val="28"/>
        </w:rPr>
        <w:t xml:space="preserve">Финансирование награждения осуществляется за счет средств, предусмотренных муниципальному бюджетному учреждению города Кургана «Курганский городской </w:t>
      </w:r>
      <w:proofErr w:type="spellStart"/>
      <w:r w:rsidRPr="00C2049C">
        <w:rPr>
          <w:rFonts w:ascii="PT Astra Serif" w:hAnsi="PT Astra Serif"/>
          <w:sz w:val="28"/>
          <w:szCs w:val="28"/>
        </w:rPr>
        <w:t>инновационно</w:t>
      </w:r>
      <w:proofErr w:type="spellEnd"/>
      <w:r w:rsidRPr="00C2049C">
        <w:rPr>
          <w:rFonts w:ascii="PT Astra Serif" w:hAnsi="PT Astra Serif"/>
          <w:sz w:val="28"/>
          <w:szCs w:val="28"/>
        </w:rPr>
        <w:t>-методический центр» на финансовое обеспечение муниципального задания по программе «Основные направления развития образования в городе Кургане».</w:t>
      </w:r>
    </w:p>
    <w:p w:rsidR="00C2049C" w:rsidRPr="00C2049C" w:rsidRDefault="00C2049C" w:rsidP="00C2049C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49C">
        <w:rPr>
          <w:rFonts w:ascii="Times New Roman" w:hAnsi="Times New Roman" w:cs="Times New Roman"/>
          <w:sz w:val="28"/>
          <w:szCs w:val="28"/>
        </w:rPr>
        <w:t xml:space="preserve"> В Конкурсе принимают участие педагоги и специалисты образовательных учреждений города Кургана, реализующих программы дошкольного образования-авторы и группа авторов в составе не более 2-х человек.</w:t>
      </w:r>
    </w:p>
    <w:p w:rsidR="00C2049C" w:rsidRPr="00C2049C" w:rsidRDefault="00C2049C" w:rsidP="00C2049C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49C" w:rsidRPr="00C2049C" w:rsidRDefault="00C2049C" w:rsidP="00C204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49C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:rsidR="00C2049C" w:rsidRPr="00C2049C" w:rsidRDefault="00C2049C" w:rsidP="00C204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49C" w:rsidRPr="00C2049C" w:rsidRDefault="00C2049C" w:rsidP="00C2049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49C">
        <w:rPr>
          <w:rFonts w:ascii="Times New Roman" w:hAnsi="Times New Roman" w:cs="Times New Roman"/>
          <w:sz w:val="28"/>
          <w:szCs w:val="28"/>
        </w:rPr>
        <w:t>Цель Конкурса – популяризация эффективных игр для детей дошкольного возраста, имеющих ограниченные возможности здоровья.</w:t>
      </w:r>
    </w:p>
    <w:p w:rsidR="00C2049C" w:rsidRPr="00C2049C" w:rsidRDefault="00C2049C" w:rsidP="00C2049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49C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C2049C" w:rsidRPr="00C2049C" w:rsidRDefault="00C2049C" w:rsidP="00C2049C">
      <w:pPr>
        <w:spacing w:after="0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49C">
        <w:rPr>
          <w:rFonts w:ascii="Times New Roman" w:hAnsi="Times New Roman" w:cs="Times New Roman"/>
          <w:sz w:val="28"/>
          <w:szCs w:val="28"/>
        </w:rPr>
        <w:t>- стимулировать профессиональное педагогическое творчество и инновационную деятельность педагогов образовательных учреждений, реализующих программы дошкольного образования;</w:t>
      </w:r>
    </w:p>
    <w:p w:rsidR="00C2049C" w:rsidRPr="00C2049C" w:rsidRDefault="00C2049C" w:rsidP="00C204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49C">
        <w:rPr>
          <w:rFonts w:ascii="Times New Roman" w:hAnsi="Times New Roman" w:cs="Times New Roman"/>
          <w:sz w:val="28"/>
          <w:szCs w:val="28"/>
        </w:rPr>
        <w:t>- повышать интерес педагогов к активному использованию различных видов эффективных игр в работе с детьми дошкольного возраста;</w:t>
      </w:r>
    </w:p>
    <w:p w:rsidR="00C2049C" w:rsidRPr="00C2049C" w:rsidRDefault="00C2049C" w:rsidP="00C2049C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49C">
        <w:rPr>
          <w:rFonts w:ascii="Times New Roman" w:hAnsi="Times New Roman" w:cs="Times New Roman"/>
          <w:sz w:val="28"/>
          <w:szCs w:val="28"/>
        </w:rPr>
        <w:t>- содействовать распространению опыта педагогов и специалистов образовательных учреждений, реализующих программы дошкольного образования.</w:t>
      </w:r>
    </w:p>
    <w:p w:rsidR="00C2049C" w:rsidRPr="00C2049C" w:rsidRDefault="00C2049C" w:rsidP="00C2049C">
      <w:pPr>
        <w:spacing w:after="0"/>
        <w:ind w:left="7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049C" w:rsidRPr="00C2049C" w:rsidRDefault="00C2049C" w:rsidP="00C204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49C">
        <w:rPr>
          <w:rFonts w:ascii="Times New Roman" w:hAnsi="Times New Roman" w:cs="Times New Roman"/>
          <w:b/>
          <w:sz w:val="28"/>
          <w:szCs w:val="28"/>
        </w:rPr>
        <w:t>3. Порядок и условия проведения Конкурса</w:t>
      </w:r>
    </w:p>
    <w:p w:rsidR="00C2049C" w:rsidRPr="00C2049C" w:rsidRDefault="00C2049C" w:rsidP="00C204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49C" w:rsidRPr="00C2049C" w:rsidRDefault="00C2049C" w:rsidP="00C2049C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49C">
        <w:rPr>
          <w:rFonts w:ascii="Times New Roman" w:hAnsi="Times New Roman" w:cs="Times New Roman"/>
          <w:sz w:val="28"/>
          <w:szCs w:val="28"/>
        </w:rPr>
        <w:lastRenderedPageBreak/>
        <w:t>Конкурс проводится с 14 ноября по 8 декабря 2022 года:</w:t>
      </w:r>
    </w:p>
    <w:p w:rsidR="00C2049C" w:rsidRPr="00C2049C" w:rsidRDefault="00C2049C" w:rsidP="00C2049C">
      <w:pPr>
        <w:spacing w:after="0"/>
        <w:ind w:left="708"/>
        <w:jc w:val="both"/>
        <w:rPr>
          <w:sz w:val="28"/>
          <w:szCs w:val="28"/>
        </w:rPr>
      </w:pPr>
      <w:r w:rsidRPr="00C2049C">
        <w:rPr>
          <w:rFonts w:ascii="Times New Roman" w:hAnsi="Times New Roman" w:cs="Times New Roman"/>
          <w:sz w:val="28"/>
          <w:szCs w:val="28"/>
        </w:rPr>
        <w:t>- с 14 по 18 ноября - прием заявок и согласий на обработку персональных данных несовершеннолетнего участника;</w:t>
      </w:r>
    </w:p>
    <w:p w:rsidR="00C2049C" w:rsidRPr="00C2049C" w:rsidRDefault="00C2049C" w:rsidP="00C2049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49C">
        <w:rPr>
          <w:rFonts w:ascii="Times New Roman" w:hAnsi="Times New Roman" w:cs="Times New Roman"/>
          <w:sz w:val="28"/>
          <w:szCs w:val="28"/>
        </w:rPr>
        <w:t>- с 21 по 28 ноября - работа жюри;</w:t>
      </w:r>
    </w:p>
    <w:p w:rsidR="00C2049C" w:rsidRPr="00C2049C" w:rsidRDefault="00C2049C" w:rsidP="00C204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49C">
        <w:rPr>
          <w:rFonts w:ascii="Times New Roman" w:hAnsi="Times New Roman" w:cs="Times New Roman"/>
          <w:sz w:val="28"/>
          <w:szCs w:val="28"/>
        </w:rPr>
        <w:t>- 8 декабря - подведение итогов;</w:t>
      </w:r>
    </w:p>
    <w:p w:rsidR="00C2049C" w:rsidRPr="00C2049C" w:rsidRDefault="00C2049C" w:rsidP="00C2049C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49C">
        <w:rPr>
          <w:rFonts w:ascii="Times New Roman" w:hAnsi="Times New Roman" w:cs="Times New Roman"/>
          <w:sz w:val="28"/>
          <w:szCs w:val="28"/>
        </w:rPr>
        <w:t xml:space="preserve">Заявку и пояснительную записку в формате </w:t>
      </w:r>
      <w:r w:rsidRPr="00C2049C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C2049C">
        <w:rPr>
          <w:rFonts w:ascii="Times New Roman" w:hAnsi="Times New Roman" w:cs="Times New Roman"/>
          <w:sz w:val="28"/>
          <w:szCs w:val="28"/>
        </w:rPr>
        <w:t xml:space="preserve"> (Приложение 1,2) высылать на электронный адрес </w:t>
      </w:r>
      <w:hyperlink r:id="rId5" w:history="1">
        <w:proofErr w:type="gramStart"/>
        <w:r w:rsidRPr="00C2049C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filippok34@yandex.ru</w:t>
        </w:r>
      </w:hyperlink>
      <w:r w:rsidRPr="00C2049C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C2049C">
        <w:rPr>
          <w:rFonts w:ascii="Times New Roman" w:hAnsi="Times New Roman" w:cs="Times New Roman"/>
          <w:sz w:val="28"/>
          <w:szCs w:val="28"/>
        </w:rPr>
        <w:t xml:space="preserve"> пометкой темы «Игры для здоровья», тел.: 8(3522) 25-02-62, Киселёва Людмила Викторовна, старший воспитатель, Пухова Ирина Михайловна, заместитель заведующего по УВР.</w:t>
      </w:r>
    </w:p>
    <w:p w:rsidR="00C2049C" w:rsidRPr="00C2049C" w:rsidRDefault="00C2049C" w:rsidP="00C2049C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C2049C">
        <w:rPr>
          <w:rFonts w:ascii="PT Astra Serif" w:eastAsia="Times New Roman" w:hAnsi="PT Astra Serif" w:cs="Times New Roman"/>
          <w:sz w:val="28"/>
          <w:szCs w:val="26"/>
          <w:lang w:eastAsia="ru-RU"/>
        </w:rPr>
        <w:t>Участие в Конкурсе является добровольным.</w:t>
      </w:r>
    </w:p>
    <w:p w:rsidR="00C2049C" w:rsidRPr="00C2049C" w:rsidRDefault="00C2049C" w:rsidP="00C204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C2049C">
        <w:rPr>
          <w:rFonts w:ascii="PT Astra Serif" w:eastAsia="Times New Roman" w:hAnsi="PT Astra Serif" w:cs="Times New Roman"/>
          <w:sz w:val="28"/>
          <w:szCs w:val="26"/>
          <w:lang w:eastAsia="ru-RU"/>
        </w:rPr>
        <w:t>Передача участником видеоролика Организатору в соответствии с настоящим Положением означает согласие участника с условиями проведения Конкурса.</w:t>
      </w:r>
    </w:p>
    <w:p w:rsidR="00C2049C" w:rsidRPr="00C2049C" w:rsidRDefault="00C2049C" w:rsidP="00C2049C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49C">
        <w:rPr>
          <w:rFonts w:ascii="Times New Roman" w:hAnsi="Times New Roman" w:cs="Times New Roman"/>
          <w:sz w:val="28"/>
          <w:szCs w:val="28"/>
        </w:rPr>
        <w:t>Ссылки на материалы, представленные на Конкурс, размещаются на сайте Организатора как раздел «Органайзер игр».</w:t>
      </w:r>
    </w:p>
    <w:p w:rsidR="00C2049C" w:rsidRPr="00C2049C" w:rsidRDefault="00C2049C" w:rsidP="00C2049C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49C" w:rsidRPr="00C2049C" w:rsidRDefault="00C2049C" w:rsidP="00C2049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ru-RU"/>
        </w:rPr>
      </w:pPr>
      <w:r w:rsidRPr="00C20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Требования </w:t>
      </w:r>
      <w:r w:rsidRPr="00C2049C">
        <w:rPr>
          <w:rFonts w:ascii="PT Astra Serif" w:eastAsia="Times New Roman" w:hAnsi="PT Astra Serif" w:cs="Times New Roman"/>
          <w:b/>
          <w:sz w:val="28"/>
          <w:szCs w:val="26"/>
          <w:lang w:eastAsia="ru-RU"/>
        </w:rPr>
        <w:t>к видеороликам, представленным на Конкурс</w:t>
      </w:r>
    </w:p>
    <w:p w:rsidR="00C2049C" w:rsidRPr="00C2049C" w:rsidRDefault="00C2049C" w:rsidP="00C2049C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49C" w:rsidRPr="00C2049C" w:rsidRDefault="00C2049C" w:rsidP="00C2049C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C2049C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Требования к конкурсному материалу:  </w:t>
      </w:r>
    </w:p>
    <w:p w:rsidR="00C2049C" w:rsidRPr="00C2049C" w:rsidRDefault="00C2049C" w:rsidP="00C20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4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продолжительность видеоролика – до 3 минут</w:t>
      </w:r>
      <w:r w:rsidRPr="00C2049C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.</w:t>
      </w:r>
    </w:p>
    <w:p w:rsidR="00C2049C" w:rsidRPr="00C2049C" w:rsidRDefault="00C2049C" w:rsidP="00C2049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C20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</w:t>
      </w:r>
      <w:r w:rsidRPr="00C20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04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видеоролика должно быть оформлено информационной заставкой (с именем автора, название видеоролика);</w:t>
      </w:r>
    </w:p>
    <w:p w:rsidR="00C2049C" w:rsidRPr="00C2049C" w:rsidRDefault="00C2049C" w:rsidP="00C2049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49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при монтаже и съёмке Видеоролика специальных программ и инструментов – на усмотрение участника;</w:t>
      </w:r>
    </w:p>
    <w:p w:rsidR="00C2049C" w:rsidRPr="00C2049C" w:rsidRDefault="00C2049C" w:rsidP="00C2049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C2049C">
        <w:rPr>
          <w:rFonts w:ascii="PT Astra Serif" w:eastAsia="Times New Roman" w:hAnsi="PT Astra Serif" w:cs="Times New Roman"/>
          <w:sz w:val="28"/>
          <w:szCs w:val="26"/>
          <w:lang w:eastAsia="ru-RU"/>
        </w:rPr>
        <w:t>- видеоролик размещается на сайте образовательной организации.</w:t>
      </w:r>
    </w:p>
    <w:p w:rsidR="00C2049C" w:rsidRPr="00C2049C" w:rsidRDefault="00C2049C" w:rsidP="00C204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2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видеоролик должен включать в себя следующие части:</w:t>
      </w:r>
    </w:p>
    <w:p w:rsidR="00C2049C" w:rsidRPr="00C2049C" w:rsidRDefault="00C2049C" w:rsidP="00C204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заставку с названием игры; </w:t>
      </w:r>
    </w:p>
    <w:p w:rsidR="00C2049C" w:rsidRPr="00C2049C" w:rsidRDefault="00C2049C" w:rsidP="00C204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4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описательную часть (правила игры, особенности организации игры);</w:t>
      </w:r>
    </w:p>
    <w:p w:rsidR="00C2049C" w:rsidRPr="00C2049C" w:rsidRDefault="00C2049C" w:rsidP="00C204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4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титры с указанием авторов ролика.</w:t>
      </w:r>
    </w:p>
    <w:p w:rsidR="00C2049C" w:rsidRPr="00C2049C" w:rsidRDefault="00C2049C" w:rsidP="00C2049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4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Видеоролики, созданные мобильными устройствами, допускаются до участия в Конкурс только при условии соответствия техническим требованиям.</w:t>
      </w:r>
      <w:r w:rsidRPr="00C2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C2049C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идеоролики, поступившие на Конкурс, не рецензируются.</w:t>
      </w:r>
    </w:p>
    <w:p w:rsidR="00C2049C" w:rsidRPr="00C2049C" w:rsidRDefault="00C2049C" w:rsidP="00C204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49C">
        <w:rPr>
          <w:rFonts w:ascii="Times New Roman" w:hAnsi="Times New Roman" w:cs="Times New Roman"/>
          <w:sz w:val="28"/>
          <w:szCs w:val="28"/>
        </w:rPr>
        <w:t>Содержание образовательных роликов не должно противоречить законодательству РФ. Не принимаются ролики рекламного и коммерческого характера, не соответствующие тематике Конкурса.</w:t>
      </w:r>
    </w:p>
    <w:p w:rsidR="00C2049C" w:rsidRPr="00C2049C" w:rsidRDefault="00C2049C" w:rsidP="00C20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49C" w:rsidRPr="00C2049C" w:rsidRDefault="00C2049C" w:rsidP="00C20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Критерии оценки конкурсных материалов.</w:t>
      </w:r>
    </w:p>
    <w:p w:rsidR="00C2049C" w:rsidRPr="00C2049C" w:rsidRDefault="00C2049C" w:rsidP="00C20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49C" w:rsidRPr="00C2049C" w:rsidRDefault="00C2049C" w:rsidP="00C204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49C">
        <w:rPr>
          <w:rFonts w:ascii="Times New Roman" w:hAnsi="Times New Roman" w:cs="Times New Roman"/>
          <w:sz w:val="28"/>
          <w:szCs w:val="28"/>
        </w:rPr>
        <w:t>Оценка проводится по 5-ти бальной системе по критериям:</w:t>
      </w:r>
    </w:p>
    <w:p w:rsidR="00C2049C" w:rsidRPr="00C2049C" w:rsidRDefault="00C2049C" w:rsidP="00C20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49C">
        <w:rPr>
          <w:rFonts w:ascii="Times New Roman" w:hAnsi="Times New Roman" w:cs="Times New Roman"/>
          <w:sz w:val="28"/>
          <w:szCs w:val="28"/>
        </w:rPr>
        <w:t>- наличие информационной заставки;</w:t>
      </w:r>
    </w:p>
    <w:p w:rsidR="00C2049C" w:rsidRPr="00C2049C" w:rsidRDefault="00C2049C" w:rsidP="00C2049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49C">
        <w:rPr>
          <w:rFonts w:ascii="Times New Roman" w:hAnsi="Times New Roman" w:cs="Times New Roman"/>
          <w:sz w:val="28"/>
          <w:szCs w:val="28"/>
        </w:rPr>
        <w:lastRenderedPageBreak/>
        <w:t>- наличие пояснительной записки (цель; задачи; возраст детей, с указанием особенностей ОВЗ; правила игры);</w:t>
      </w:r>
    </w:p>
    <w:p w:rsidR="00C2049C" w:rsidRPr="00C2049C" w:rsidRDefault="00C2049C" w:rsidP="00C20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49C">
        <w:rPr>
          <w:rFonts w:ascii="Times New Roman" w:hAnsi="Times New Roman" w:cs="Times New Roman"/>
          <w:sz w:val="28"/>
          <w:szCs w:val="28"/>
        </w:rPr>
        <w:t>- соответствие тематике Конкурса;</w:t>
      </w:r>
    </w:p>
    <w:p w:rsidR="00C2049C" w:rsidRPr="00C2049C" w:rsidRDefault="00C2049C" w:rsidP="00C2049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6"/>
        </w:rPr>
      </w:pPr>
      <w:r w:rsidRPr="00C2049C">
        <w:rPr>
          <w:rFonts w:ascii="Times New Roman" w:hAnsi="Times New Roman" w:cs="Times New Roman"/>
          <w:sz w:val="28"/>
          <w:szCs w:val="28"/>
        </w:rPr>
        <w:t>- оригинальность подачи;</w:t>
      </w:r>
      <w:r w:rsidRPr="00C2049C">
        <w:rPr>
          <w:rFonts w:ascii="PT Astra Serif" w:hAnsi="PT Astra Serif" w:cs="Times New Roman"/>
          <w:sz w:val="28"/>
          <w:szCs w:val="26"/>
        </w:rPr>
        <w:t xml:space="preserve"> </w:t>
      </w:r>
    </w:p>
    <w:p w:rsidR="00C2049C" w:rsidRPr="00C2049C" w:rsidRDefault="00C2049C" w:rsidP="00C20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49C">
        <w:rPr>
          <w:rFonts w:ascii="PT Astra Serif" w:hAnsi="PT Astra Serif" w:cs="Times New Roman"/>
          <w:sz w:val="28"/>
          <w:szCs w:val="26"/>
        </w:rPr>
        <w:t>- доступность восприятия;</w:t>
      </w:r>
    </w:p>
    <w:p w:rsidR="00C2049C" w:rsidRPr="00C2049C" w:rsidRDefault="00C2049C" w:rsidP="00C20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49C">
        <w:rPr>
          <w:rFonts w:ascii="Times New Roman" w:hAnsi="Times New Roman" w:cs="Times New Roman"/>
          <w:sz w:val="28"/>
          <w:szCs w:val="28"/>
        </w:rPr>
        <w:t>- соответствие возрастным особенностям детей;</w:t>
      </w:r>
    </w:p>
    <w:p w:rsidR="00C2049C" w:rsidRPr="00C2049C" w:rsidRDefault="00C2049C" w:rsidP="00C20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49C">
        <w:rPr>
          <w:rFonts w:ascii="Times New Roman" w:hAnsi="Times New Roman" w:cs="Times New Roman"/>
          <w:sz w:val="28"/>
          <w:szCs w:val="28"/>
        </w:rPr>
        <w:t>- доступность в применении, тиражирование.</w:t>
      </w:r>
    </w:p>
    <w:p w:rsidR="00C2049C" w:rsidRPr="00C2049C" w:rsidRDefault="00C2049C" w:rsidP="00C204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49C">
        <w:rPr>
          <w:rFonts w:ascii="Times New Roman" w:hAnsi="Times New Roman" w:cs="Times New Roman"/>
          <w:sz w:val="28"/>
          <w:szCs w:val="28"/>
        </w:rPr>
        <w:t>Каждый член жюри заполняет и подписывает бланк для оценки конкурсных работ.</w:t>
      </w:r>
    </w:p>
    <w:p w:rsidR="00C2049C" w:rsidRPr="00C2049C" w:rsidRDefault="00C2049C" w:rsidP="00C204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49C">
        <w:rPr>
          <w:rFonts w:ascii="Times New Roman" w:hAnsi="Times New Roman" w:cs="Times New Roman"/>
          <w:sz w:val="28"/>
          <w:szCs w:val="28"/>
        </w:rPr>
        <w:t>В своей работе члены жюри руководствуется настоящим Положением.</w:t>
      </w:r>
    </w:p>
    <w:p w:rsidR="00C2049C" w:rsidRPr="00C2049C" w:rsidRDefault="00C2049C" w:rsidP="00C204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49C">
        <w:rPr>
          <w:rFonts w:ascii="PT Astra Serif" w:hAnsi="PT Astra Serif" w:cs="Times New Roman"/>
          <w:sz w:val="28"/>
          <w:szCs w:val="26"/>
        </w:rPr>
        <w:t xml:space="preserve"> Организаторы Конкурса оставляют за собой право использовать работы победителей, призеров и лауреатов Конкурса в целях:</w:t>
      </w:r>
    </w:p>
    <w:p w:rsidR="00C2049C" w:rsidRPr="00C2049C" w:rsidRDefault="00C2049C" w:rsidP="00C2049C">
      <w:pPr>
        <w:numPr>
          <w:ilvl w:val="0"/>
          <w:numId w:val="1"/>
        </w:numPr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C2049C">
        <w:rPr>
          <w:rFonts w:ascii="PT Astra Serif" w:eastAsia="Times New Roman" w:hAnsi="PT Astra Serif" w:cs="Times New Roman"/>
          <w:sz w:val="28"/>
          <w:szCs w:val="26"/>
          <w:lang w:eastAsia="ru-RU"/>
        </w:rPr>
        <w:t>размещения в средствах массовой информации;</w:t>
      </w:r>
    </w:p>
    <w:p w:rsidR="00C2049C" w:rsidRPr="00C2049C" w:rsidRDefault="00C2049C" w:rsidP="00C2049C">
      <w:pPr>
        <w:numPr>
          <w:ilvl w:val="0"/>
          <w:numId w:val="1"/>
        </w:numPr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C2049C">
        <w:rPr>
          <w:rFonts w:ascii="PT Astra Serif" w:eastAsia="Times New Roman" w:hAnsi="PT Astra Serif" w:cs="Times New Roman"/>
          <w:sz w:val="28"/>
          <w:szCs w:val="26"/>
          <w:lang w:eastAsia="ru-RU"/>
        </w:rPr>
        <w:t>проведения социальных информационных кампаний;</w:t>
      </w:r>
    </w:p>
    <w:p w:rsidR="00C2049C" w:rsidRPr="00C2049C" w:rsidRDefault="00C2049C" w:rsidP="00C2049C">
      <w:pPr>
        <w:numPr>
          <w:ilvl w:val="0"/>
          <w:numId w:val="1"/>
        </w:numPr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C2049C">
        <w:rPr>
          <w:rFonts w:ascii="PT Astra Serif" w:eastAsia="Times New Roman" w:hAnsi="PT Astra Serif" w:cs="Times New Roman"/>
          <w:sz w:val="28"/>
          <w:szCs w:val="26"/>
          <w:lang w:eastAsia="ru-RU"/>
        </w:rPr>
        <w:t>размещения на официальном сайте МБУ «КГ ИМЦ» (имц45.рф).</w:t>
      </w:r>
    </w:p>
    <w:p w:rsidR="00C2049C" w:rsidRPr="00C2049C" w:rsidRDefault="00C2049C" w:rsidP="00C2049C">
      <w:pPr>
        <w:numPr>
          <w:ilvl w:val="0"/>
          <w:numId w:val="1"/>
        </w:numPr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C2049C">
        <w:rPr>
          <w:rFonts w:ascii="PT Astra Serif" w:eastAsia="Times New Roman" w:hAnsi="PT Astra Serif" w:cs="Times New Roman"/>
          <w:sz w:val="28"/>
          <w:szCs w:val="26"/>
          <w:lang w:eastAsia="ru-RU"/>
        </w:rPr>
        <w:t>в некоммерческих целях без выплаты денежного вознаграждения автору (группе авторов, авторскому коллективу).</w:t>
      </w:r>
    </w:p>
    <w:p w:rsidR="00C2049C" w:rsidRPr="00C2049C" w:rsidRDefault="00C2049C" w:rsidP="00C2049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2049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C2049C" w:rsidRPr="00C2049C" w:rsidRDefault="00C2049C" w:rsidP="00C20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49C">
        <w:rPr>
          <w:rFonts w:ascii="Times New Roman" w:hAnsi="Times New Roman" w:cs="Times New Roman"/>
          <w:b/>
          <w:sz w:val="28"/>
          <w:szCs w:val="28"/>
        </w:rPr>
        <w:t xml:space="preserve">6. Награждение </w:t>
      </w:r>
    </w:p>
    <w:p w:rsidR="00C2049C" w:rsidRPr="00C2049C" w:rsidRDefault="00C2049C" w:rsidP="00C2049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49C">
        <w:rPr>
          <w:rFonts w:ascii="Times New Roman" w:hAnsi="Times New Roman" w:cs="Times New Roman"/>
          <w:sz w:val="28"/>
          <w:szCs w:val="28"/>
        </w:rPr>
        <w:t>Победителем (1 место), призерами (2,3 места), лауреатами (4,5 места) считаются участники, набравшие наибольшее количество баллов на основании рейтинга.</w:t>
      </w:r>
    </w:p>
    <w:p w:rsidR="00C2049C" w:rsidRPr="00C2049C" w:rsidRDefault="00C2049C" w:rsidP="00C2049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49C">
        <w:rPr>
          <w:rFonts w:ascii="Times New Roman" w:hAnsi="Times New Roman" w:cs="Times New Roman"/>
          <w:sz w:val="28"/>
          <w:szCs w:val="28"/>
        </w:rPr>
        <w:t>Победители,  призеры</w:t>
      </w:r>
      <w:proofErr w:type="gramEnd"/>
      <w:r w:rsidRPr="00C2049C">
        <w:rPr>
          <w:rFonts w:ascii="Times New Roman" w:hAnsi="Times New Roman" w:cs="Times New Roman"/>
          <w:sz w:val="28"/>
          <w:szCs w:val="28"/>
        </w:rPr>
        <w:t xml:space="preserve"> и лауреаты награждаются дипломами МБУ «КГ ИМЦ».</w:t>
      </w:r>
    </w:p>
    <w:p w:rsidR="00C2049C" w:rsidRPr="00C2049C" w:rsidRDefault="00C2049C" w:rsidP="00C2049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49C">
        <w:rPr>
          <w:rFonts w:ascii="Times New Roman" w:hAnsi="Times New Roman" w:cs="Times New Roman"/>
          <w:sz w:val="28"/>
          <w:szCs w:val="28"/>
        </w:rPr>
        <w:t>Участники, не ставшие победителями, получают сертификаты участника Конкурса.</w:t>
      </w:r>
    </w:p>
    <w:p w:rsidR="00C2049C" w:rsidRPr="00C2049C" w:rsidRDefault="00C2049C" w:rsidP="00C2049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49C">
        <w:rPr>
          <w:rFonts w:ascii="Times New Roman" w:hAnsi="Times New Roman" w:cs="Times New Roman"/>
          <w:sz w:val="28"/>
          <w:szCs w:val="28"/>
        </w:rPr>
        <w:t xml:space="preserve">По решению членов жюри могут быть добавлены специальные номинации. </w:t>
      </w:r>
    </w:p>
    <w:p w:rsidR="00C2049C" w:rsidRPr="00C2049C" w:rsidRDefault="00C2049C" w:rsidP="00C2049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49C">
        <w:rPr>
          <w:rFonts w:ascii="Times New Roman" w:hAnsi="Times New Roman" w:cs="Times New Roman"/>
          <w:sz w:val="28"/>
          <w:szCs w:val="28"/>
        </w:rPr>
        <w:t>Члены жюри и организаторы награждаются благодарственными письмами МБУ «КГ ИМЦ».</w:t>
      </w:r>
    </w:p>
    <w:p w:rsidR="00C2049C" w:rsidRPr="00C2049C" w:rsidRDefault="00C2049C" w:rsidP="00C2049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49C">
        <w:rPr>
          <w:rFonts w:ascii="Times New Roman" w:hAnsi="Times New Roman" w:cs="Times New Roman"/>
          <w:sz w:val="28"/>
          <w:szCs w:val="28"/>
        </w:rPr>
        <w:t>Итоги Конкурса будут размещены на официальных сайтах Организаторов.</w:t>
      </w:r>
    </w:p>
    <w:p w:rsidR="00C2049C" w:rsidRPr="00C2049C" w:rsidRDefault="00C2049C" w:rsidP="00C204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49C" w:rsidRPr="00C2049C" w:rsidRDefault="00C2049C" w:rsidP="00C204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49C" w:rsidRPr="00C2049C" w:rsidRDefault="00C2049C" w:rsidP="00C204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49C" w:rsidRPr="00C2049C" w:rsidRDefault="00C2049C" w:rsidP="00C2049C">
      <w:pPr>
        <w:jc w:val="right"/>
        <w:rPr>
          <w:rFonts w:ascii="Times New Roman" w:hAnsi="Times New Roman" w:cs="Times New Roman"/>
          <w:sz w:val="28"/>
          <w:szCs w:val="28"/>
        </w:rPr>
      </w:pPr>
      <w:r w:rsidRPr="00C2049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2049C" w:rsidRPr="00C2049C" w:rsidRDefault="00C2049C" w:rsidP="00C2049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C2049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оргкомитет </w:t>
      </w:r>
      <w:r w:rsidRPr="00C2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конкурса</w:t>
      </w:r>
    </w:p>
    <w:p w:rsidR="00C2049C" w:rsidRPr="00C2049C" w:rsidRDefault="00C2049C" w:rsidP="00C2049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2049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</w:t>
      </w:r>
      <w:r w:rsidRPr="00C2049C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«Игры для здоровья»</w:t>
      </w:r>
    </w:p>
    <w:p w:rsidR="00C2049C" w:rsidRPr="00C2049C" w:rsidRDefault="00C2049C" w:rsidP="00C2049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49C" w:rsidRPr="00C2049C" w:rsidRDefault="00C2049C" w:rsidP="00C2049C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</w:pPr>
    </w:p>
    <w:p w:rsidR="00C2049C" w:rsidRPr="00C2049C" w:rsidRDefault="00C2049C" w:rsidP="00C2049C">
      <w:pPr>
        <w:widowControl w:val="0"/>
        <w:suppressAutoHyphens/>
        <w:spacing w:after="0" w:line="276" w:lineRule="auto"/>
        <w:ind w:firstLine="567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C2049C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  <w:t>Заявка</w:t>
      </w:r>
      <w:r w:rsidRPr="00C2049C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C2049C" w:rsidRPr="00C2049C" w:rsidRDefault="00C2049C" w:rsidP="00C2049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2049C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lastRenderedPageBreak/>
        <w:t xml:space="preserve">на участие </w:t>
      </w:r>
      <w:r w:rsidRPr="00C2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</w:t>
      </w:r>
      <w:r w:rsidRPr="00C204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2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городском конкурсе</w:t>
      </w:r>
    </w:p>
    <w:p w:rsidR="00C2049C" w:rsidRPr="00C2049C" w:rsidRDefault="00C2049C" w:rsidP="00C2049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2049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«Игры для здоровья»</w:t>
      </w:r>
    </w:p>
    <w:p w:rsidR="00C2049C" w:rsidRPr="00C2049C" w:rsidRDefault="00C2049C" w:rsidP="00C2049C">
      <w:pPr>
        <w:widowControl w:val="0"/>
        <w:suppressAutoHyphens/>
        <w:spacing w:after="0" w:line="240" w:lineRule="auto"/>
        <w:rPr>
          <w:rFonts w:ascii="PT Astra Serif" w:eastAsia="Lucida Sans Unicode" w:hAnsi="PT Astra Serif" w:cs="Times New Roman"/>
          <w:kern w:val="2"/>
          <w:sz w:val="28"/>
          <w:szCs w:val="28"/>
          <w:lang w:eastAsia="ru-RU"/>
        </w:rPr>
      </w:pPr>
    </w:p>
    <w:p w:rsidR="00C2049C" w:rsidRPr="00C2049C" w:rsidRDefault="00C2049C" w:rsidP="00C2049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C2049C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      </w:t>
      </w:r>
    </w:p>
    <w:p w:rsidR="00C2049C" w:rsidRPr="00C2049C" w:rsidRDefault="00C2049C" w:rsidP="00C2049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  <w:r w:rsidRPr="00C2049C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 xml:space="preserve">                                     полное наименование учреждения </w:t>
      </w:r>
    </w:p>
    <w:p w:rsidR="00C2049C" w:rsidRPr="00C2049C" w:rsidRDefault="00C2049C" w:rsidP="00C2049C">
      <w:pPr>
        <w:widowControl w:val="0"/>
        <w:tabs>
          <w:tab w:val="left" w:pos="0"/>
        </w:tabs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</w:p>
    <w:p w:rsidR="00C2049C" w:rsidRPr="00C2049C" w:rsidRDefault="00C2049C" w:rsidP="00C2049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2827"/>
        <w:gridCol w:w="2560"/>
        <w:gridCol w:w="2410"/>
        <w:gridCol w:w="2977"/>
      </w:tblGrid>
      <w:tr w:rsidR="00C2049C" w:rsidRPr="00C2049C" w:rsidTr="009B3C4E">
        <w:tc>
          <w:tcPr>
            <w:tcW w:w="2827" w:type="dxa"/>
          </w:tcPr>
          <w:p w:rsidR="00C2049C" w:rsidRPr="00C2049C" w:rsidRDefault="00C2049C" w:rsidP="00C2049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участника (полностью)</w:t>
            </w:r>
          </w:p>
        </w:tc>
        <w:tc>
          <w:tcPr>
            <w:tcW w:w="2560" w:type="dxa"/>
          </w:tcPr>
          <w:p w:rsidR="00C2049C" w:rsidRPr="00C2049C" w:rsidRDefault="00C2049C" w:rsidP="00C2049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Контактный телефон участника </w:t>
            </w:r>
          </w:p>
        </w:tc>
        <w:tc>
          <w:tcPr>
            <w:tcW w:w="2410" w:type="dxa"/>
          </w:tcPr>
          <w:p w:rsidR="00C2049C" w:rsidRPr="00C2049C" w:rsidRDefault="00C2049C" w:rsidP="00C2049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  <w:p w:rsidR="00C2049C" w:rsidRPr="00C2049C" w:rsidRDefault="00C2049C" w:rsidP="00C2049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C2049C" w:rsidRPr="00C2049C" w:rsidRDefault="00C2049C" w:rsidP="00C2049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</w:t>
            </w:r>
          </w:p>
        </w:tc>
      </w:tr>
      <w:tr w:rsidR="00C2049C" w:rsidRPr="00C2049C" w:rsidTr="009B3C4E">
        <w:tc>
          <w:tcPr>
            <w:tcW w:w="2827" w:type="dxa"/>
          </w:tcPr>
          <w:p w:rsidR="00C2049C" w:rsidRPr="00C2049C" w:rsidRDefault="00C2049C" w:rsidP="00C2049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</w:tcPr>
          <w:p w:rsidR="00C2049C" w:rsidRPr="00C2049C" w:rsidRDefault="00C2049C" w:rsidP="00C2049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2049C" w:rsidRPr="00C2049C" w:rsidRDefault="00C2049C" w:rsidP="00C2049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C2049C" w:rsidRPr="00C2049C" w:rsidRDefault="00C2049C" w:rsidP="00C2049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049C" w:rsidRPr="00C2049C" w:rsidRDefault="00C2049C" w:rsidP="00C2049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49C" w:rsidRPr="00C2049C" w:rsidRDefault="00C2049C" w:rsidP="00C2049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49C" w:rsidRPr="00C2049C" w:rsidRDefault="00C2049C" w:rsidP="00C2049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49C" w:rsidRPr="00C2049C" w:rsidRDefault="00C2049C" w:rsidP="00C204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49C" w:rsidRPr="00C2049C" w:rsidRDefault="00C2049C" w:rsidP="00C204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49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_________________/___________________________</w:t>
      </w:r>
    </w:p>
    <w:p w:rsidR="00C2049C" w:rsidRPr="00C2049C" w:rsidRDefault="00C2049C" w:rsidP="00C204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подпись                                расшифровка </w:t>
      </w:r>
    </w:p>
    <w:p w:rsidR="00C2049C" w:rsidRPr="00C2049C" w:rsidRDefault="00C2049C" w:rsidP="00C204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49C" w:rsidRPr="00C2049C" w:rsidRDefault="00C2049C" w:rsidP="00C204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                                             </w:t>
      </w:r>
    </w:p>
    <w:p w:rsidR="00C2049C" w:rsidRPr="00C2049C" w:rsidRDefault="00C2049C" w:rsidP="00C2049C">
      <w:pPr>
        <w:autoSpaceDE w:val="0"/>
        <w:autoSpaceDN w:val="0"/>
        <w:adjustRightInd w:val="0"/>
        <w:spacing w:after="0" w:line="240" w:lineRule="auto"/>
        <w:ind w:left="2706" w:right="13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20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20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20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20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2049C" w:rsidRPr="00C2049C" w:rsidRDefault="00C2049C" w:rsidP="00C2049C">
      <w:pPr>
        <w:autoSpaceDE w:val="0"/>
        <w:autoSpaceDN w:val="0"/>
        <w:adjustRightInd w:val="0"/>
        <w:spacing w:after="0" w:line="240" w:lineRule="auto"/>
        <w:ind w:left="2706" w:right="13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49C" w:rsidRPr="00C2049C" w:rsidRDefault="00C2049C" w:rsidP="00C2049C">
      <w:pPr>
        <w:autoSpaceDE w:val="0"/>
        <w:autoSpaceDN w:val="0"/>
        <w:adjustRightInd w:val="0"/>
        <w:spacing w:after="0" w:line="240" w:lineRule="auto"/>
        <w:ind w:left="2706" w:right="13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49C" w:rsidRPr="00C2049C" w:rsidRDefault="00C2049C" w:rsidP="00C2049C">
      <w:pPr>
        <w:autoSpaceDE w:val="0"/>
        <w:autoSpaceDN w:val="0"/>
        <w:adjustRightInd w:val="0"/>
        <w:spacing w:after="0" w:line="240" w:lineRule="auto"/>
        <w:ind w:left="2706" w:right="13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49C" w:rsidRDefault="00C2049C" w:rsidP="00C2049C">
      <w:pPr>
        <w:autoSpaceDE w:val="0"/>
        <w:autoSpaceDN w:val="0"/>
        <w:adjustRightInd w:val="0"/>
        <w:spacing w:after="0" w:line="240" w:lineRule="auto"/>
        <w:ind w:left="2706" w:right="13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49C" w:rsidRDefault="00C2049C" w:rsidP="00C2049C">
      <w:pPr>
        <w:autoSpaceDE w:val="0"/>
        <w:autoSpaceDN w:val="0"/>
        <w:adjustRightInd w:val="0"/>
        <w:spacing w:after="0" w:line="240" w:lineRule="auto"/>
        <w:ind w:left="2706" w:right="13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49C" w:rsidRDefault="00C2049C" w:rsidP="00C2049C">
      <w:pPr>
        <w:autoSpaceDE w:val="0"/>
        <w:autoSpaceDN w:val="0"/>
        <w:adjustRightInd w:val="0"/>
        <w:spacing w:after="0" w:line="240" w:lineRule="auto"/>
        <w:ind w:left="2706" w:right="13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49C" w:rsidRDefault="00C2049C" w:rsidP="00C2049C">
      <w:pPr>
        <w:autoSpaceDE w:val="0"/>
        <w:autoSpaceDN w:val="0"/>
        <w:adjustRightInd w:val="0"/>
        <w:spacing w:after="0" w:line="240" w:lineRule="auto"/>
        <w:ind w:left="2706" w:right="13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49C" w:rsidRDefault="00C2049C" w:rsidP="00C2049C">
      <w:pPr>
        <w:autoSpaceDE w:val="0"/>
        <w:autoSpaceDN w:val="0"/>
        <w:adjustRightInd w:val="0"/>
        <w:spacing w:after="0" w:line="240" w:lineRule="auto"/>
        <w:ind w:left="2706" w:right="13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49C" w:rsidRDefault="00C2049C" w:rsidP="00C2049C">
      <w:pPr>
        <w:autoSpaceDE w:val="0"/>
        <w:autoSpaceDN w:val="0"/>
        <w:adjustRightInd w:val="0"/>
        <w:spacing w:after="0" w:line="240" w:lineRule="auto"/>
        <w:ind w:left="2706" w:right="13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49C" w:rsidRDefault="00C2049C" w:rsidP="00C2049C">
      <w:pPr>
        <w:autoSpaceDE w:val="0"/>
        <w:autoSpaceDN w:val="0"/>
        <w:adjustRightInd w:val="0"/>
        <w:spacing w:after="0" w:line="240" w:lineRule="auto"/>
        <w:ind w:left="2706" w:right="13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49C" w:rsidRPr="00C2049C" w:rsidRDefault="00C2049C" w:rsidP="00C2049C">
      <w:pPr>
        <w:autoSpaceDE w:val="0"/>
        <w:autoSpaceDN w:val="0"/>
        <w:adjustRightInd w:val="0"/>
        <w:spacing w:after="0" w:line="240" w:lineRule="auto"/>
        <w:ind w:left="2706" w:right="13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2049C" w:rsidRPr="00C2049C" w:rsidRDefault="00C2049C" w:rsidP="00C2049C">
      <w:pPr>
        <w:autoSpaceDE w:val="0"/>
        <w:autoSpaceDN w:val="0"/>
        <w:adjustRightInd w:val="0"/>
        <w:spacing w:after="0" w:line="240" w:lineRule="auto"/>
        <w:ind w:left="2706" w:right="13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49C" w:rsidRPr="00C2049C" w:rsidRDefault="00C2049C" w:rsidP="00C2049C">
      <w:pPr>
        <w:autoSpaceDE w:val="0"/>
        <w:autoSpaceDN w:val="0"/>
        <w:adjustRightInd w:val="0"/>
        <w:spacing w:after="0" w:line="240" w:lineRule="auto"/>
        <w:ind w:left="2706" w:right="13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49C" w:rsidRPr="00C2049C" w:rsidRDefault="00C2049C" w:rsidP="00C2049C">
      <w:pPr>
        <w:autoSpaceDE w:val="0"/>
        <w:autoSpaceDN w:val="0"/>
        <w:adjustRightInd w:val="0"/>
        <w:spacing w:after="0" w:line="240" w:lineRule="auto"/>
        <w:ind w:left="2706" w:right="13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49C" w:rsidRPr="00C2049C" w:rsidRDefault="00C2049C" w:rsidP="00C2049C">
      <w:pPr>
        <w:autoSpaceDE w:val="0"/>
        <w:autoSpaceDN w:val="0"/>
        <w:adjustRightInd w:val="0"/>
        <w:spacing w:after="0" w:line="240" w:lineRule="auto"/>
        <w:ind w:left="2706" w:right="13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49C" w:rsidRPr="00C2049C" w:rsidRDefault="00C2049C" w:rsidP="00C2049C">
      <w:pPr>
        <w:autoSpaceDE w:val="0"/>
        <w:autoSpaceDN w:val="0"/>
        <w:adjustRightInd w:val="0"/>
        <w:spacing w:after="0" w:line="240" w:lineRule="auto"/>
        <w:ind w:left="2706" w:right="13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49C" w:rsidRPr="00C2049C" w:rsidRDefault="00C2049C" w:rsidP="00C2049C">
      <w:pPr>
        <w:autoSpaceDE w:val="0"/>
        <w:autoSpaceDN w:val="0"/>
        <w:adjustRightInd w:val="0"/>
        <w:spacing w:after="0" w:line="240" w:lineRule="auto"/>
        <w:ind w:left="2706" w:right="13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49C" w:rsidRPr="00C2049C" w:rsidRDefault="00C2049C" w:rsidP="00C2049C">
      <w:pPr>
        <w:autoSpaceDE w:val="0"/>
        <w:autoSpaceDN w:val="0"/>
        <w:adjustRightInd w:val="0"/>
        <w:spacing w:after="0" w:line="240" w:lineRule="auto"/>
        <w:ind w:left="2706" w:right="13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49C" w:rsidRPr="00C2049C" w:rsidRDefault="00C2049C" w:rsidP="00C2049C">
      <w:pPr>
        <w:autoSpaceDE w:val="0"/>
        <w:autoSpaceDN w:val="0"/>
        <w:adjustRightInd w:val="0"/>
        <w:spacing w:after="0" w:line="240" w:lineRule="auto"/>
        <w:ind w:left="2706" w:right="13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49C" w:rsidRPr="00C2049C" w:rsidRDefault="00C2049C" w:rsidP="00C2049C">
      <w:pPr>
        <w:autoSpaceDE w:val="0"/>
        <w:autoSpaceDN w:val="0"/>
        <w:adjustRightInd w:val="0"/>
        <w:spacing w:after="0" w:line="240" w:lineRule="auto"/>
        <w:ind w:left="2706" w:right="13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49C" w:rsidRPr="00C2049C" w:rsidRDefault="00C2049C" w:rsidP="00C2049C">
      <w:pPr>
        <w:autoSpaceDE w:val="0"/>
        <w:autoSpaceDN w:val="0"/>
        <w:adjustRightInd w:val="0"/>
        <w:spacing w:after="0" w:line="240" w:lineRule="auto"/>
        <w:ind w:left="2706" w:right="139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C20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204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2049C" w:rsidRPr="00C2049C" w:rsidRDefault="00C2049C" w:rsidP="00C2049C">
      <w:pPr>
        <w:widowControl w:val="0"/>
        <w:tabs>
          <w:tab w:val="left" w:pos="0"/>
        </w:tabs>
        <w:suppressAutoHyphens/>
        <w:spacing w:after="0" w:line="360" w:lineRule="auto"/>
        <w:ind w:firstLine="567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C2049C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lastRenderedPageBreak/>
        <w:t>Приложение 2</w:t>
      </w:r>
    </w:p>
    <w:p w:rsidR="00C2049C" w:rsidRPr="00C2049C" w:rsidRDefault="00C2049C" w:rsidP="00C2049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C2049C" w:rsidRPr="00C2049C" w:rsidRDefault="00C2049C" w:rsidP="00C2049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обработку персональных данных несовершеннолетнего участника </w:t>
      </w:r>
      <w:r w:rsidRPr="00C20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конкурса «</w:t>
      </w:r>
      <w:r w:rsidRPr="00C2049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для здоровья»</w:t>
      </w:r>
    </w:p>
    <w:p w:rsidR="00C2049C" w:rsidRPr="00C2049C" w:rsidRDefault="00C2049C" w:rsidP="00C2049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/>
          <w:kern w:val="2"/>
          <w:sz w:val="26"/>
          <w:szCs w:val="26"/>
        </w:rPr>
      </w:pPr>
      <w:r w:rsidRPr="00C2049C">
        <w:rPr>
          <w:rFonts w:ascii="Times New Roman" w:eastAsia="Lucida Sans Unicode" w:hAnsi="Times New Roman"/>
          <w:kern w:val="2"/>
          <w:sz w:val="26"/>
          <w:szCs w:val="26"/>
        </w:rPr>
        <w:t xml:space="preserve">Я, ________________________________________________________________, </w:t>
      </w:r>
    </w:p>
    <w:p w:rsidR="00C2049C" w:rsidRPr="00C2049C" w:rsidRDefault="00C2049C" w:rsidP="00C2049C">
      <w:pPr>
        <w:widowControl w:val="0"/>
        <w:suppressAutoHyphens/>
        <w:autoSpaceDE w:val="0"/>
        <w:autoSpaceDN w:val="0"/>
        <w:spacing w:after="60" w:line="240" w:lineRule="auto"/>
        <w:ind w:firstLine="567"/>
        <w:jc w:val="both"/>
        <w:rPr>
          <w:rFonts w:ascii="Times New Roman" w:eastAsia="Lucida Sans Unicode" w:hAnsi="Times New Roman"/>
          <w:kern w:val="2"/>
          <w:sz w:val="26"/>
          <w:szCs w:val="26"/>
        </w:rPr>
      </w:pPr>
      <w:r w:rsidRPr="00C2049C">
        <w:rPr>
          <w:rFonts w:ascii="Times New Roman" w:eastAsia="Lucida Sans Unicode" w:hAnsi="Times New Roman"/>
          <w:kern w:val="2"/>
          <w:sz w:val="26"/>
          <w:szCs w:val="26"/>
        </w:rPr>
        <w:t xml:space="preserve">                             (фамилия, имя, отчество одного из родителей) </w:t>
      </w:r>
    </w:p>
    <w:p w:rsidR="00C2049C" w:rsidRPr="00C2049C" w:rsidRDefault="00C2049C" w:rsidP="00C2049C">
      <w:pPr>
        <w:widowControl w:val="0"/>
        <w:suppressAutoHyphens/>
        <w:autoSpaceDE w:val="0"/>
        <w:autoSpaceDN w:val="0"/>
        <w:spacing w:after="60" w:line="240" w:lineRule="auto"/>
        <w:jc w:val="both"/>
        <w:rPr>
          <w:rFonts w:ascii="Times New Roman" w:eastAsia="Lucida Sans Unicode" w:hAnsi="Times New Roman"/>
          <w:kern w:val="2"/>
          <w:sz w:val="26"/>
          <w:szCs w:val="26"/>
        </w:rPr>
      </w:pPr>
      <w:r w:rsidRPr="00C2049C">
        <w:rPr>
          <w:rFonts w:ascii="Times New Roman" w:eastAsia="Lucida Sans Unicode" w:hAnsi="Times New Roman"/>
          <w:kern w:val="2"/>
          <w:sz w:val="26"/>
          <w:szCs w:val="26"/>
        </w:rPr>
        <w:t>наименование документа, удостоверяющего личность ____________________</w:t>
      </w:r>
    </w:p>
    <w:p w:rsidR="00C2049C" w:rsidRPr="00C2049C" w:rsidRDefault="00C2049C" w:rsidP="00C2049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/>
          <w:kern w:val="2"/>
          <w:sz w:val="26"/>
          <w:szCs w:val="26"/>
        </w:rPr>
      </w:pPr>
      <w:r w:rsidRPr="00C2049C">
        <w:rPr>
          <w:rFonts w:ascii="Times New Roman" w:eastAsia="Lucida Sans Unicode" w:hAnsi="Times New Roman"/>
          <w:kern w:val="2"/>
          <w:sz w:val="26"/>
          <w:szCs w:val="26"/>
        </w:rPr>
        <w:t xml:space="preserve">серия _________ номер ______________ выдан «_____» ________________ г. </w:t>
      </w:r>
    </w:p>
    <w:p w:rsidR="00C2049C" w:rsidRPr="00C2049C" w:rsidRDefault="00C2049C" w:rsidP="00C2049C">
      <w:pPr>
        <w:widowControl w:val="0"/>
        <w:suppressAutoHyphens/>
        <w:autoSpaceDE w:val="0"/>
        <w:autoSpaceDN w:val="0"/>
        <w:spacing w:before="80" w:after="0" w:line="240" w:lineRule="auto"/>
        <w:jc w:val="both"/>
        <w:rPr>
          <w:rFonts w:ascii="Times New Roman" w:eastAsia="Lucida Sans Unicode" w:hAnsi="Times New Roman"/>
          <w:kern w:val="2"/>
          <w:sz w:val="26"/>
          <w:szCs w:val="26"/>
        </w:rPr>
      </w:pPr>
      <w:r w:rsidRPr="00C2049C">
        <w:rPr>
          <w:rFonts w:ascii="Times New Roman" w:eastAsia="Lucida Sans Unicode" w:hAnsi="Times New Roman"/>
          <w:kern w:val="2"/>
          <w:sz w:val="26"/>
          <w:szCs w:val="26"/>
        </w:rPr>
        <w:t>__________________________________________________________________</w:t>
      </w:r>
    </w:p>
    <w:p w:rsidR="00C2049C" w:rsidRPr="00C2049C" w:rsidRDefault="00C2049C" w:rsidP="00C2049C">
      <w:pPr>
        <w:widowControl w:val="0"/>
        <w:suppressAutoHyphens/>
        <w:autoSpaceDE w:val="0"/>
        <w:autoSpaceDN w:val="0"/>
        <w:spacing w:after="0" w:line="240" w:lineRule="auto"/>
        <w:ind w:firstLine="567"/>
        <w:jc w:val="center"/>
        <w:rPr>
          <w:rFonts w:ascii="Times New Roman" w:eastAsia="Lucida Sans Unicode" w:hAnsi="Times New Roman"/>
          <w:kern w:val="2"/>
          <w:sz w:val="26"/>
          <w:szCs w:val="26"/>
        </w:rPr>
      </w:pPr>
      <w:r w:rsidRPr="00C2049C">
        <w:rPr>
          <w:rFonts w:ascii="Times New Roman" w:eastAsia="Lucida Sans Unicode" w:hAnsi="Times New Roman"/>
          <w:kern w:val="2"/>
          <w:sz w:val="26"/>
          <w:szCs w:val="26"/>
        </w:rPr>
        <w:t>(наименование органа, выдавшего документ)</w:t>
      </w:r>
    </w:p>
    <w:p w:rsidR="00C2049C" w:rsidRPr="00C2049C" w:rsidRDefault="00C2049C" w:rsidP="00C204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049C">
        <w:rPr>
          <w:rFonts w:ascii="Times New Roman" w:hAnsi="Times New Roman"/>
          <w:b/>
          <w:sz w:val="26"/>
          <w:szCs w:val="26"/>
        </w:rPr>
        <w:t>даю согласие</w:t>
      </w:r>
      <w:r w:rsidRPr="00C2049C">
        <w:rPr>
          <w:rFonts w:ascii="Times New Roman" w:hAnsi="Times New Roman"/>
          <w:sz w:val="26"/>
          <w:szCs w:val="26"/>
        </w:rPr>
        <w:t xml:space="preserve"> муниципальному бюджетному дошкольному образовательному учреждению города Кургана ______________________________________________________________________________________________________________________________________________, расположенному по адресу г. Курган, ________________________ (в дальнейшем - Оператор) на обработку персональных данных моего ребенка: </w:t>
      </w:r>
    </w:p>
    <w:p w:rsidR="00C2049C" w:rsidRPr="00C2049C" w:rsidRDefault="00C2049C" w:rsidP="00C204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049C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C2049C" w:rsidRPr="00C2049C" w:rsidRDefault="00C2049C" w:rsidP="00C2049C">
      <w:pPr>
        <w:spacing w:after="0" w:line="240" w:lineRule="auto"/>
        <w:ind w:right="-284"/>
        <w:jc w:val="center"/>
        <w:rPr>
          <w:rFonts w:ascii="Times New Roman" w:hAnsi="Times New Roman"/>
          <w:i/>
          <w:sz w:val="26"/>
          <w:szCs w:val="26"/>
        </w:rPr>
      </w:pPr>
      <w:r w:rsidRPr="00C2049C">
        <w:rPr>
          <w:rFonts w:ascii="Times New Roman" w:hAnsi="Times New Roman"/>
          <w:i/>
          <w:sz w:val="26"/>
          <w:szCs w:val="26"/>
        </w:rPr>
        <w:t>(Ф.И. ребенка)</w:t>
      </w:r>
    </w:p>
    <w:p w:rsidR="00C2049C" w:rsidRPr="00C2049C" w:rsidRDefault="00C2049C" w:rsidP="00C2049C">
      <w:pPr>
        <w:spacing w:after="0" w:line="240" w:lineRule="auto"/>
        <w:ind w:right="-284"/>
        <w:jc w:val="both"/>
        <w:rPr>
          <w:rFonts w:ascii="Times New Roman" w:hAnsi="Times New Roman"/>
          <w:sz w:val="26"/>
          <w:szCs w:val="26"/>
        </w:rPr>
      </w:pPr>
      <w:r w:rsidRPr="00C2049C">
        <w:rPr>
          <w:rFonts w:ascii="Times New Roman" w:hAnsi="Times New Roman"/>
          <w:sz w:val="26"/>
          <w:szCs w:val="26"/>
        </w:rPr>
        <w:t xml:space="preserve">Обучающегося _________________________________ группы </w:t>
      </w:r>
      <w:proofErr w:type="gramStart"/>
      <w:r w:rsidRPr="00C2049C">
        <w:rPr>
          <w:rFonts w:ascii="Times New Roman" w:hAnsi="Times New Roman"/>
          <w:sz w:val="26"/>
          <w:szCs w:val="26"/>
        </w:rPr>
        <w:t>ДОУ  г.</w:t>
      </w:r>
      <w:proofErr w:type="gramEnd"/>
      <w:r w:rsidRPr="00C2049C">
        <w:rPr>
          <w:rFonts w:ascii="Times New Roman" w:hAnsi="Times New Roman"/>
          <w:sz w:val="26"/>
          <w:szCs w:val="26"/>
        </w:rPr>
        <w:t xml:space="preserve"> Кургана </w:t>
      </w:r>
    </w:p>
    <w:p w:rsidR="00C2049C" w:rsidRPr="00C2049C" w:rsidRDefault="00C2049C" w:rsidP="00C204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049C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C2049C" w:rsidRPr="00C2049C" w:rsidRDefault="00C2049C" w:rsidP="00C204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049C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C2049C" w:rsidRPr="00C2049C" w:rsidRDefault="00C2049C" w:rsidP="00C2049C">
      <w:pPr>
        <w:tabs>
          <w:tab w:val="left" w:pos="2268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C2049C">
        <w:rPr>
          <w:rFonts w:ascii="Times New Roman" w:hAnsi="Times New Roman"/>
          <w:sz w:val="26"/>
          <w:szCs w:val="26"/>
        </w:rPr>
        <w:t xml:space="preserve">в соответствии с Федеральным законом РФ от 27 июля 2006 года №152-ФЗ «О персональных данных», а также в целях проведения </w:t>
      </w:r>
      <w:r w:rsidRPr="00C2049C">
        <w:rPr>
          <w:rFonts w:ascii="Times New Roman" w:hAnsi="Times New Roman"/>
          <w:bCs/>
          <w:sz w:val="26"/>
          <w:szCs w:val="26"/>
        </w:rPr>
        <w:t>городского конкурса «</w:t>
      </w:r>
      <w:r w:rsidRPr="00C2049C">
        <w:rPr>
          <w:rFonts w:ascii="Times New Roman" w:hAnsi="Times New Roman"/>
          <w:sz w:val="26"/>
          <w:szCs w:val="26"/>
        </w:rPr>
        <w:t xml:space="preserve">Игры для здоровья». </w:t>
      </w:r>
    </w:p>
    <w:p w:rsidR="00C2049C" w:rsidRPr="00C2049C" w:rsidRDefault="00C2049C" w:rsidP="00C2049C">
      <w:pPr>
        <w:tabs>
          <w:tab w:val="left" w:pos="2268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C2049C">
        <w:rPr>
          <w:rFonts w:ascii="Times New Roman" w:hAnsi="Times New Roman"/>
          <w:sz w:val="26"/>
          <w:szCs w:val="26"/>
        </w:rPr>
        <w:t xml:space="preserve">  Обработка включает в себя сбор, систематизацию, накопление, хранение, уточнение (обновление), использование в случаях, разрешенных действующим законодательством, обезличивание, публикацию в различных источниках, в том числе, в сети Интернет и передачу третьим лицам.</w:t>
      </w:r>
    </w:p>
    <w:p w:rsidR="00C2049C" w:rsidRPr="00C2049C" w:rsidRDefault="00C2049C" w:rsidP="00C204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049C">
        <w:rPr>
          <w:rFonts w:ascii="Times New Roman" w:hAnsi="Times New Roman"/>
          <w:sz w:val="26"/>
          <w:szCs w:val="26"/>
        </w:rPr>
        <w:t xml:space="preserve">  Перечень персональных данных, обрабатываемых Оператором:</w:t>
      </w:r>
    </w:p>
    <w:p w:rsidR="00C2049C" w:rsidRPr="00C2049C" w:rsidRDefault="00C2049C" w:rsidP="00C2049C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/>
          <w:kern w:val="2"/>
          <w:sz w:val="26"/>
          <w:szCs w:val="26"/>
        </w:rPr>
      </w:pPr>
      <w:r w:rsidRPr="00C2049C">
        <w:rPr>
          <w:rFonts w:ascii="Times New Roman" w:eastAsia="Lucida Sans Unicode" w:hAnsi="Times New Roman"/>
          <w:kern w:val="2"/>
          <w:sz w:val="26"/>
          <w:szCs w:val="26"/>
        </w:rPr>
        <w:t>Фамилия, имя.</w:t>
      </w:r>
    </w:p>
    <w:p w:rsidR="00C2049C" w:rsidRPr="00C2049C" w:rsidRDefault="00C2049C" w:rsidP="00C2049C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/>
          <w:kern w:val="2"/>
          <w:sz w:val="26"/>
          <w:szCs w:val="26"/>
        </w:rPr>
      </w:pPr>
      <w:r w:rsidRPr="00C2049C">
        <w:rPr>
          <w:rFonts w:ascii="Times New Roman" w:eastAsia="Lucida Sans Unicode" w:hAnsi="Times New Roman"/>
          <w:kern w:val="2"/>
          <w:sz w:val="26"/>
          <w:szCs w:val="26"/>
        </w:rPr>
        <w:t>Название детского сада, группы.</w:t>
      </w:r>
    </w:p>
    <w:p w:rsidR="00C2049C" w:rsidRPr="00C2049C" w:rsidRDefault="00C2049C" w:rsidP="00C2049C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2"/>
          <w:sz w:val="26"/>
          <w:szCs w:val="26"/>
        </w:rPr>
      </w:pPr>
      <w:r w:rsidRPr="00C2049C">
        <w:rPr>
          <w:rFonts w:ascii="Times New Roman" w:eastAsia="Lucida Sans Unicode" w:hAnsi="Times New Roman"/>
          <w:kern w:val="2"/>
          <w:sz w:val="26"/>
          <w:szCs w:val="26"/>
        </w:rPr>
        <w:t xml:space="preserve">3. Видео и фото материалы по Конкурсу. </w:t>
      </w:r>
    </w:p>
    <w:p w:rsidR="00C2049C" w:rsidRPr="00C2049C" w:rsidRDefault="00C2049C" w:rsidP="00C2049C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2"/>
          <w:sz w:val="26"/>
          <w:szCs w:val="26"/>
        </w:rPr>
      </w:pPr>
      <w:r w:rsidRPr="00C2049C">
        <w:rPr>
          <w:rFonts w:ascii="Times New Roman" w:eastAsia="Lucida Sans Unicode" w:hAnsi="Times New Roman"/>
          <w:kern w:val="2"/>
          <w:sz w:val="26"/>
          <w:szCs w:val="26"/>
        </w:rPr>
        <w:t xml:space="preserve">Согласие на обработку персональных данных действительно в течение 1 года с момента предоставления настоящего согласия. </w:t>
      </w:r>
    </w:p>
    <w:p w:rsidR="00C2049C" w:rsidRPr="00C2049C" w:rsidRDefault="00C2049C" w:rsidP="00C2049C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2"/>
          <w:sz w:val="26"/>
          <w:szCs w:val="26"/>
        </w:rPr>
      </w:pPr>
      <w:r w:rsidRPr="00C2049C">
        <w:rPr>
          <w:rFonts w:ascii="Times New Roman" w:eastAsia="Lucida Sans Unicode" w:hAnsi="Times New Roman"/>
          <w:kern w:val="2"/>
          <w:sz w:val="26"/>
          <w:szCs w:val="26"/>
        </w:rPr>
        <w:t xml:space="preserve">Я уведомлен(а) о своем праве отозвать согласие путём подачи оператору письменного заявления. С порядком отзыва согласия на обработку персональных данных ознакомлен(а). </w:t>
      </w:r>
    </w:p>
    <w:p w:rsidR="00C2049C" w:rsidRPr="00C2049C" w:rsidRDefault="00C2049C" w:rsidP="00C2049C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2"/>
          <w:sz w:val="26"/>
          <w:szCs w:val="26"/>
        </w:rPr>
      </w:pPr>
      <w:r w:rsidRPr="00C2049C">
        <w:rPr>
          <w:rFonts w:ascii="Times New Roman" w:eastAsia="Lucida Sans Unicode" w:hAnsi="Times New Roman"/>
          <w:kern w:val="2"/>
          <w:sz w:val="26"/>
          <w:szCs w:val="26"/>
        </w:rPr>
        <w:t>Данным согласием подтверждаю, что ознакомлен(а) с положениями Федерального закона РФ от 27 июля 2006 года № 152-ФЗ «О персональных данных», права и обязанности мне разъяснены.</w:t>
      </w:r>
    </w:p>
    <w:p w:rsidR="00C2049C" w:rsidRPr="00C2049C" w:rsidRDefault="00C2049C" w:rsidP="00C2049C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2"/>
          <w:sz w:val="26"/>
          <w:szCs w:val="26"/>
        </w:rPr>
      </w:pPr>
    </w:p>
    <w:p w:rsidR="00C2049C" w:rsidRPr="00C2049C" w:rsidRDefault="00C2049C" w:rsidP="00C2049C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2"/>
          <w:sz w:val="26"/>
          <w:szCs w:val="26"/>
        </w:rPr>
      </w:pPr>
      <w:r w:rsidRPr="00C2049C">
        <w:rPr>
          <w:rFonts w:ascii="Times New Roman" w:eastAsia="Lucida Sans Unicode" w:hAnsi="Times New Roman"/>
          <w:kern w:val="2"/>
          <w:sz w:val="26"/>
          <w:szCs w:val="26"/>
        </w:rPr>
        <w:t>________                ___________    ___________________________</w:t>
      </w:r>
    </w:p>
    <w:p w:rsidR="00C2049C" w:rsidRPr="00C2049C" w:rsidRDefault="00C2049C" w:rsidP="00C2049C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2"/>
          <w:sz w:val="26"/>
          <w:szCs w:val="26"/>
        </w:rPr>
      </w:pPr>
      <w:r w:rsidRPr="00C2049C">
        <w:rPr>
          <w:rFonts w:ascii="Times New Roman" w:eastAsia="Lucida Sans Unicode" w:hAnsi="Times New Roman"/>
          <w:kern w:val="2"/>
          <w:sz w:val="26"/>
          <w:szCs w:val="26"/>
        </w:rPr>
        <w:t xml:space="preserve">    (дата) </w:t>
      </w:r>
      <w:r w:rsidRPr="00C2049C">
        <w:rPr>
          <w:rFonts w:ascii="Times New Roman" w:eastAsia="Lucida Sans Unicode" w:hAnsi="Times New Roman"/>
          <w:kern w:val="2"/>
          <w:sz w:val="26"/>
          <w:szCs w:val="26"/>
        </w:rPr>
        <w:tab/>
      </w:r>
      <w:r w:rsidRPr="00C2049C">
        <w:rPr>
          <w:rFonts w:ascii="Times New Roman" w:eastAsia="Lucida Sans Unicode" w:hAnsi="Times New Roman"/>
          <w:kern w:val="2"/>
          <w:sz w:val="26"/>
          <w:szCs w:val="26"/>
        </w:rPr>
        <w:tab/>
        <w:t xml:space="preserve">(подпись) </w:t>
      </w:r>
      <w:r w:rsidRPr="00C2049C">
        <w:rPr>
          <w:rFonts w:ascii="Times New Roman" w:eastAsia="Lucida Sans Unicode" w:hAnsi="Times New Roman"/>
          <w:kern w:val="2"/>
          <w:sz w:val="26"/>
          <w:szCs w:val="26"/>
        </w:rPr>
        <w:tab/>
      </w:r>
      <w:proofErr w:type="gramStart"/>
      <w:r w:rsidRPr="00C2049C">
        <w:rPr>
          <w:rFonts w:ascii="Times New Roman" w:eastAsia="Lucida Sans Unicode" w:hAnsi="Times New Roman"/>
          <w:kern w:val="2"/>
          <w:sz w:val="26"/>
          <w:szCs w:val="26"/>
        </w:rPr>
        <w:tab/>
        <w:t>(</w:t>
      </w:r>
      <w:proofErr w:type="gramEnd"/>
      <w:r w:rsidRPr="00C2049C">
        <w:rPr>
          <w:rFonts w:ascii="Times New Roman" w:eastAsia="Lucida Sans Unicode" w:hAnsi="Times New Roman"/>
          <w:kern w:val="2"/>
          <w:sz w:val="26"/>
          <w:szCs w:val="26"/>
        </w:rPr>
        <w:t>расшифровка подписи Ф.И.О.)</w:t>
      </w:r>
    </w:p>
    <w:p w:rsidR="00C2049C" w:rsidRPr="00C2049C" w:rsidRDefault="00C2049C" w:rsidP="00C2049C">
      <w:pPr>
        <w:rPr>
          <w:rFonts w:ascii="Times New Roman" w:eastAsia="Lucida Sans Unicode" w:hAnsi="Times New Roman"/>
          <w:sz w:val="26"/>
          <w:szCs w:val="26"/>
        </w:rPr>
      </w:pPr>
    </w:p>
    <w:p w:rsidR="00C2049C" w:rsidRPr="00C2049C" w:rsidRDefault="00C2049C" w:rsidP="00C2049C">
      <w:pPr>
        <w:rPr>
          <w:rFonts w:ascii="Times New Roman" w:eastAsia="Lucida Sans Unicode" w:hAnsi="Times New Roman"/>
          <w:sz w:val="26"/>
          <w:szCs w:val="26"/>
        </w:rPr>
      </w:pPr>
    </w:p>
    <w:p w:rsidR="00D53741" w:rsidRDefault="00D53741"/>
    <w:sectPr w:rsidR="00D53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9FE2C50"/>
    <w:lvl w:ilvl="0">
      <w:numFmt w:val="bullet"/>
      <w:lvlText w:val="*"/>
      <w:lvlJc w:val="left"/>
    </w:lvl>
  </w:abstractNum>
  <w:abstractNum w:abstractNumId="1" w15:restartNumberingAfterBreak="0">
    <w:nsid w:val="49475F54"/>
    <w:multiLevelType w:val="hybridMultilevel"/>
    <w:tmpl w:val="2C8A3222"/>
    <w:lvl w:ilvl="0" w:tplc="B2AAA3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9A33D2A"/>
    <w:multiLevelType w:val="hybridMultilevel"/>
    <w:tmpl w:val="44B2BA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0705C"/>
    <w:multiLevelType w:val="hybridMultilevel"/>
    <w:tmpl w:val="81949264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3D"/>
    <w:rsid w:val="0051493D"/>
    <w:rsid w:val="00C2049C"/>
    <w:rsid w:val="00D5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81DC7-FE41-4CFB-8902-C6E7AFD5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lippok3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1224</Words>
  <Characters>6982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2022-10-27T11:32:00Z</dcterms:created>
  <dcterms:modified xsi:type="dcterms:W3CDTF">2022-10-27T11:33:00Z</dcterms:modified>
</cp:coreProperties>
</file>